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5CE13">
      <w:pPr>
        <w:rPr>
          <w:rFonts w:hint="eastAsia"/>
        </w:rPr>
      </w:pPr>
      <w:r>
        <w:rPr>
          <w:rFonts w:hint="eastAsia"/>
        </w:rPr>
        <w:t>**亲小禾成长档案合作推介演讲稿**</w:t>
      </w:r>
    </w:p>
    <w:p w14:paraId="29C640BF">
      <w:pPr>
        <w:rPr>
          <w:rFonts w:hint="eastAsia"/>
        </w:rPr>
      </w:pPr>
    </w:p>
    <w:p w14:paraId="7AA68BF5">
      <w:pPr>
        <w:rPr>
          <w:rFonts w:hint="eastAsia"/>
        </w:rPr>
      </w:pPr>
      <w:r>
        <w:rPr>
          <w:rFonts w:hint="eastAsia"/>
        </w:rPr>
        <w:t>尊敬的XX园长，各位老师：</w:t>
      </w:r>
    </w:p>
    <w:p w14:paraId="05DE8A8D">
      <w:pPr>
        <w:rPr>
          <w:rFonts w:hint="eastAsia"/>
        </w:rPr>
      </w:pPr>
    </w:p>
    <w:p w14:paraId="6285FF42">
      <w:pPr>
        <w:rPr>
          <w:rFonts w:hint="eastAsia"/>
        </w:rPr>
      </w:pPr>
      <w:r>
        <w:rPr>
          <w:rFonts w:hint="eastAsia"/>
        </w:rPr>
        <w:t>大家上午好！我是亲小禾成长档案的</w:t>
      </w:r>
      <w:r>
        <w:rPr>
          <w:rFonts w:hint="eastAsia"/>
          <w:lang w:val="en-US" w:eastAsia="zh-CN"/>
        </w:rPr>
        <w:t>新乡地区</w:t>
      </w:r>
      <w:r>
        <w:rPr>
          <w:rFonts w:hint="eastAsia"/>
        </w:rPr>
        <w:t>产品</w:t>
      </w:r>
      <w:r>
        <w:rPr>
          <w:rFonts w:hint="eastAsia"/>
          <w:lang w:val="en-US" w:eastAsia="zh-CN"/>
        </w:rPr>
        <w:t>负责人</w:t>
      </w:r>
      <w:r>
        <w:rPr>
          <w:rFonts w:hint="eastAsia"/>
        </w:rPr>
        <w:t>。今天非常荣幸能向各位专业的教育工作者介绍我们的成长档案数字化解决方案。</w:t>
      </w:r>
    </w:p>
    <w:p w14:paraId="7A19428D">
      <w:pPr>
        <w:rPr>
          <w:rFonts w:hint="eastAsia"/>
        </w:rPr>
      </w:pPr>
    </w:p>
    <w:p w14:paraId="2755612A">
      <w:pPr>
        <w:rPr>
          <w:rFonts w:hint="eastAsia"/>
        </w:rPr>
      </w:pPr>
      <w:r>
        <w:rPr>
          <w:rFonts w:hint="eastAsia"/>
        </w:rPr>
        <w:t>（环视全场，微笑致意）</w:t>
      </w:r>
    </w:p>
    <w:p w14:paraId="2BD1466D">
      <w:pPr>
        <w:rPr>
          <w:rFonts w:hint="eastAsia"/>
        </w:rPr>
      </w:pPr>
    </w:p>
    <w:p w14:paraId="74C0B46F">
      <w:pPr>
        <w:rPr>
          <w:rFonts w:hint="default"/>
          <w:lang w:val="en-US"/>
        </w:rPr>
      </w:pPr>
      <w:r>
        <w:rPr>
          <w:rFonts w:hint="eastAsia"/>
          <w:lang w:val="en-US" w:eastAsia="zh-CN"/>
        </w:rPr>
        <w:t>据我所知，大多数园区都采用传统的成长档案制作方法，花费大量的时间在成长档案的上，但呈现的效果却达不到我们所期望的那样，缺乏新意。</w:t>
      </w:r>
    </w:p>
    <w:p w14:paraId="0941BEF9">
      <w:pPr>
        <w:rPr>
          <w:rFonts w:hint="eastAsia"/>
        </w:rPr>
      </w:pPr>
    </w:p>
    <w:p w14:paraId="560B11FD">
      <w:pPr>
        <w:rPr>
          <w:rFonts w:hint="eastAsia"/>
        </w:rPr>
      </w:pPr>
    </w:p>
    <w:p w14:paraId="399A4C31">
      <w:pPr>
        <w:rPr>
          <w:rFonts w:hint="eastAsia"/>
        </w:rPr>
      </w:pPr>
      <w:r>
        <w:rPr>
          <w:rFonts w:hint="eastAsia"/>
        </w:rPr>
        <w:t>这不禁让我思考：这些宝贵的时间，本该用于观察孩子、优化教学，现在却被档案整理所占据。今天，我要向各位介绍的亲小禾成长档案，就是要帮助园所彻底解决这个问题。</w:t>
      </w:r>
    </w:p>
    <w:p w14:paraId="5EA7F56C">
      <w:pPr>
        <w:rPr>
          <w:rFonts w:hint="eastAsia"/>
        </w:rPr>
      </w:pPr>
    </w:p>
    <w:p w14:paraId="51209379">
      <w:pPr>
        <w:rPr>
          <w:rFonts w:hint="eastAsia"/>
        </w:rPr>
      </w:pPr>
      <w:r>
        <w:rPr>
          <w:rFonts w:hint="eastAsia"/>
        </w:rPr>
        <w:t>（切换至痛点页）</w:t>
      </w:r>
    </w:p>
    <w:p w14:paraId="47C1A734">
      <w:pPr>
        <w:rPr>
          <w:rFonts w:hint="eastAsia"/>
        </w:rPr>
      </w:pPr>
    </w:p>
    <w:p w14:paraId="2871181B">
      <w:pPr>
        <w:rPr>
          <w:rFonts w:hint="eastAsia"/>
        </w:rPr>
      </w:pPr>
      <w:r>
        <w:rPr>
          <w:rFonts w:hint="eastAsia"/>
        </w:rPr>
        <w:t>让我们先来看看当前成长档案管理面临的三大核心痛点：</w:t>
      </w:r>
    </w:p>
    <w:p w14:paraId="75483FAD">
      <w:pPr>
        <w:rPr>
          <w:rFonts w:hint="eastAsia"/>
        </w:rPr>
      </w:pPr>
    </w:p>
    <w:p w14:paraId="1D6E4FAE">
      <w:pPr>
        <w:rPr>
          <w:rFonts w:hint="eastAsia"/>
        </w:rPr>
      </w:pPr>
      <w:r>
        <w:rPr>
          <w:rFonts w:hint="eastAsia"/>
        </w:rPr>
        <w:t>首先，是教师的工作负担。（指向屏幕）手工整理照片、撰写评语要占用教师30%的工作时间，43%的教师因此需要经常加班。这不仅影响教学质量，更直接关系到教师队伍的稳定性。</w:t>
      </w:r>
    </w:p>
    <w:p w14:paraId="13467B05">
      <w:pPr>
        <w:rPr>
          <w:rFonts w:hint="eastAsia"/>
        </w:rPr>
      </w:pPr>
    </w:p>
    <w:p w14:paraId="502DB1F6">
      <w:pPr>
        <w:rPr>
          <w:rFonts w:hint="eastAsia"/>
        </w:rPr>
      </w:pPr>
      <w:r>
        <w:rPr>
          <w:rFonts w:hint="eastAsia"/>
        </w:rPr>
        <w:t>其次，是家长的迫切需求。91%的家长希望能实时获取孩子的在园动态，78%的家长表示，优质的成长档案会直接影响他们对园所的评价。</w:t>
      </w:r>
    </w:p>
    <w:p w14:paraId="79082FFA">
      <w:pPr>
        <w:rPr>
          <w:rFonts w:hint="eastAsia"/>
        </w:rPr>
      </w:pPr>
    </w:p>
    <w:p w14:paraId="4426E6AA">
      <w:pPr>
        <w:rPr>
          <w:rFonts w:hint="eastAsia"/>
        </w:rPr>
      </w:pPr>
      <w:r>
        <w:rPr>
          <w:rFonts w:hint="eastAsia"/>
        </w:rPr>
        <w:t>最后，是园所的管理困境。纸质档案年均损耗率高达15%，园所也缺乏系统化的成果展示载体，难以形成教育品牌的核心竞争力。</w:t>
      </w:r>
    </w:p>
    <w:p w14:paraId="6E6AD621">
      <w:pPr>
        <w:rPr>
          <w:rFonts w:hint="eastAsia"/>
        </w:rPr>
      </w:pPr>
    </w:p>
    <w:p w14:paraId="176DDE15">
      <w:pPr>
        <w:rPr>
          <w:rFonts w:hint="eastAsia"/>
        </w:rPr>
      </w:pPr>
      <w:r>
        <w:rPr>
          <w:rFonts w:hint="eastAsia"/>
        </w:rPr>
        <w:t>（走向舞台中央）</w:t>
      </w:r>
    </w:p>
    <w:p w14:paraId="5CB7EDCE">
      <w:pPr>
        <w:rPr>
          <w:rFonts w:hint="eastAsia"/>
        </w:rPr>
      </w:pPr>
    </w:p>
    <w:p w14:paraId="66BA1258">
      <w:pPr>
        <w:rPr>
          <w:rFonts w:hint="eastAsia"/>
        </w:rPr>
      </w:pPr>
      <w:r>
        <w:rPr>
          <w:rFonts w:hint="eastAsia"/>
        </w:rPr>
        <w:t>针对这些痛点，亲小禾成长档案提供了三大不可替代的价值：</w:t>
      </w:r>
    </w:p>
    <w:p w14:paraId="513EEDBE">
      <w:pPr>
        <w:rPr>
          <w:rFonts w:hint="eastAsia"/>
        </w:rPr>
      </w:pPr>
    </w:p>
    <w:p w14:paraId="3C4F5B81">
      <w:pPr>
        <w:rPr>
          <w:rFonts w:hint="eastAsia"/>
        </w:rPr>
      </w:pPr>
      <w:r>
        <w:rPr>
          <w:rFonts w:hint="eastAsia"/>
        </w:rPr>
        <w:t>（切换解决方案页）</w:t>
      </w:r>
    </w:p>
    <w:p w14:paraId="7D8C0471">
      <w:pPr>
        <w:rPr>
          <w:rFonts w:hint="eastAsia"/>
        </w:rPr>
      </w:pPr>
    </w:p>
    <w:p w14:paraId="7B39C0B2">
      <w:pPr>
        <w:rPr>
          <w:rFonts w:hint="eastAsia"/>
        </w:rPr>
      </w:pPr>
      <w:r>
        <w:rPr>
          <w:rFonts w:hint="eastAsia"/>
        </w:rPr>
        <w:t>第一，极简操作。（拿起手机演示）我们的系统可以实现：</w:t>
      </w:r>
    </w:p>
    <w:p w14:paraId="267B3BF7">
      <w:pPr>
        <w:rPr>
          <w:rFonts w:hint="eastAsia"/>
        </w:rPr>
      </w:pPr>
      <w:r>
        <w:rPr>
          <w:rFonts w:hint="eastAsia"/>
        </w:rPr>
        <w:t>- 拍照或拍视频自动生成时间轴</w:t>
      </w:r>
    </w:p>
    <w:p w14:paraId="0F3BDA96">
      <w:pPr>
        <w:rPr>
          <w:rFonts w:hint="default" w:eastAsiaTheme="minorEastAsia"/>
          <w:lang w:val="en-US" w:eastAsia="zh-CN"/>
        </w:rPr>
      </w:pPr>
      <w:r>
        <w:rPr>
          <w:rFonts w:hint="eastAsia"/>
        </w:rPr>
        <w:t xml:space="preserve">- </w:t>
      </w:r>
      <w:r>
        <w:rPr>
          <w:rFonts w:hint="eastAsia"/>
          <w:lang w:val="en-US" w:eastAsia="zh-CN"/>
        </w:rPr>
        <w:t>AI智多星文案辅助</w:t>
      </w:r>
    </w:p>
    <w:p w14:paraId="16E51EF6">
      <w:pPr>
        <w:rPr>
          <w:rFonts w:hint="eastAsia"/>
        </w:rPr>
      </w:pPr>
      <w:r>
        <w:rPr>
          <w:rFonts w:hint="eastAsia"/>
        </w:rPr>
        <w:t>（现场演示）就像这样，拍下孩子活动的瞬间，</w:t>
      </w:r>
      <w:r>
        <w:rPr>
          <w:rFonts w:hint="eastAsia"/>
          <w:lang w:val="en-US" w:eastAsia="zh-CN"/>
        </w:rPr>
        <w:t>上传照片，生成文案</w:t>
      </w:r>
      <w:r>
        <w:rPr>
          <w:rFonts w:hint="eastAsia"/>
        </w:rPr>
        <w:t>，10秒钟就能完成一个完整的记录。</w:t>
      </w:r>
    </w:p>
    <w:p w14:paraId="39B57A0E">
      <w:pPr>
        <w:rPr>
          <w:rFonts w:hint="eastAsia"/>
        </w:rPr>
      </w:pPr>
    </w:p>
    <w:p w14:paraId="22D39C83">
      <w:pPr>
        <w:rPr>
          <w:rFonts w:hint="eastAsia"/>
        </w:rPr>
      </w:pPr>
      <w:r>
        <w:rPr>
          <w:rFonts w:hint="eastAsia"/>
        </w:rPr>
        <w:t>第二，深度互动。（展示家长端界面）家长可以通过小程序：</w:t>
      </w:r>
    </w:p>
    <w:p w14:paraId="2959067A">
      <w:pPr>
        <w:rPr>
          <w:rFonts w:hint="eastAsia"/>
        </w:rPr>
      </w:pPr>
      <w:r>
        <w:rPr>
          <w:rFonts w:hint="eastAsia"/>
        </w:rPr>
        <w:t>- 实时接收孩子的活动动态</w:t>
      </w:r>
    </w:p>
    <w:p w14:paraId="71822C6D">
      <w:pPr>
        <w:rPr>
          <w:rFonts w:hint="eastAsia"/>
        </w:rPr>
      </w:pPr>
      <w:r>
        <w:rPr>
          <w:rFonts w:hint="eastAsia"/>
        </w:rPr>
        <w:t>- 进行评论互动</w:t>
      </w:r>
    </w:p>
    <w:p w14:paraId="4302747B">
      <w:pPr>
        <w:rPr>
          <w:rFonts w:hint="eastAsia"/>
        </w:rPr>
      </w:pPr>
      <w:r>
        <w:rPr>
          <w:rFonts w:hint="eastAsia"/>
        </w:rPr>
        <w:t>- 上传家庭成长内容</w:t>
      </w:r>
    </w:p>
    <w:p w14:paraId="3A588ECC">
      <w:pPr>
        <w:rPr>
          <w:rFonts w:hint="eastAsia"/>
        </w:rPr>
      </w:pPr>
    </w:p>
    <w:p w14:paraId="27C37BAC">
      <w:pPr>
        <w:rPr>
          <w:rFonts w:hint="eastAsia"/>
        </w:rPr>
      </w:pPr>
      <w:r>
        <w:rPr>
          <w:rFonts w:hint="eastAsia"/>
        </w:rPr>
        <w:t>第三，园所增值。（展示案例）系统支持：</w:t>
      </w:r>
    </w:p>
    <w:p w14:paraId="0368A1D3">
      <w:pPr>
        <w:rPr>
          <w:rFonts w:hint="default" w:eastAsiaTheme="minorEastAsia"/>
          <w:lang w:val="en-US" w:eastAsia="zh-CN"/>
        </w:rPr>
      </w:pPr>
      <w:r>
        <w:rPr>
          <w:rFonts w:hint="eastAsia"/>
        </w:rPr>
        <w:t xml:space="preserve">- </w:t>
      </w:r>
      <w:r>
        <w:rPr>
          <w:rFonts w:hint="eastAsia"/>
          <w:lang w:val="en-US" w:eastAsia="zh-CN"/>
        </w:rPr>
        <w:t>可</w:t>
      </w:r>
      <w:r>
        <w:rPr>
          <w:rFonts w:hint="eastAsia"/>
        </w:rPr>
        <w:t>生成</w:t>
      </w:r>
      <w:r>
        <w:rPr>
          <w:rFonts w:hint="eastAsia"/>
          <w:lang w:val="en-US" w:eastAsia="zh-CN"/>
        </w:rPr>
        <w:t>成长档案电子版</w:t>
      </w:r>
    </w:p>
    <w:p w14:paraId="6BEDC4FF">
      <w:pPr>
        <w:rPr>
          <w:rFonts w:hint="default" w:eastAsiaTheme="minorEastAsia"/>
          <w:lang w:val="en-US" w:eastAsia="zh-CN"/>
        </w:rPr>
      </w:pPr>
      <w:r>
        <w:rPr>
          <w:rFonts w:hint="eastAsia"/>
        </w:rPr>
        <w:t>- 定制年度</w:t>
      </w:r>
      <w:r>
        <w:rPr>
          <w:rFonts w:hint="eastAsia"/>
          <w:lang w:val="en-US" w:eastAsia="zh-CN"/>
        </w:rPr>
        <w:t>成长档案实体册</w:t>
      </w:r>
    </w:p>
    <w:p w14:paraId="38506AF7">
      <w:pPr>
        <w:rPr>
          <w:rFonts w:hint="eastAsia"/>
        </w:rPr>
      </w:pPr>
      <w:r>
        <w:rPr>
          <w:rFonts w:hint="eastAsia"/>
        </w:rPr>
        <w:t>- 园所品牌植入</w:t>
      </w:r>
      <w:bookmarkStart w:id="0" w:name="_GoBack"/>
      <w:bookmarkEnd w:id="0"/>
    </w:p>
    <w:p w14:paraId="194DE42F">
      <w:pPr>
        <w:rPr>
          <w:rFonts w:hint="eastAsia"/>
        </w:rPr>
      </w:pPr>
    </w:p>
    <w:p w14:paraId="41E375C4">
      <w:pPr>
        <w:rPr>
          <w:rFonts w:hint="eastAsia"/>
        </w:rPr>
      </w:pPr>
      <w:r>
        <w:rPr>
          <w:rFonts w:hint="eastAsia"/>
        </w:rPr>
        <w:t>（切换案例页）</w:t>
      </w:r>
    </w:p>
    <w:p w14:paraId="5704AF24">
      <w:pPr>
        <w:rPr>
          <w:rFonts w:hint="eastAsia"/>
        </w:rPr>
      </w:pPr>
    </w:p>
    <w:p w14:paraId="18F54C15">
      <w:pPr>
        <w:rPr>
          <w:rFonts w:hint="eastAsia"/>
        </w:rPr>
      </w:pPr>
      <w:r>
        <w:rPr>
          <w:rFonts w:hint="eastAsia"/>
        </w:rPr>
        <w:t>让我们看看实际效果。</w:t>
      </w:r>
    </w:p>
    <w:p w14:paraId="5B72AD7C">
      <w:pPr>
        <w:rPr>
          <w:rFonts w:hint="eastAsia"/>
        </w:rPr>
      </w:pPr>
    </w:p>
    <w:p w14:paraId="6B1D7277">
      <w:pPr>
        <w:rPr>
          <w:rFonts w:hint="default" w:eastAsiaTheme="minorEastAsia"/>
          <w:lang w:val="en-US" w:eastAsia="zh-CN"/>
        </w:rPr>
      </w:pPr>
      <w:r>
        <w:rPr>
          <w:rFonts w:hint="eastAsia"/>
          <w:lang w:val="en-US" w:eastAsia="zh-CN"/>
        </w:rPr>
        <w:t>这是老师对我们产品的评价。</w:t>
      </w:r>
    </w:p>
    <w:p w14:paraId="69C6C47B">
      <w:pPr>
        <w:rPr>
          <w:rFonts w:hint="eastAsia"/>
        </w:rPr>
      </w:pPr>
    </w:p>
    <w:p w14:paraId="060F86D0">
      <w:pPr>
        <w:rPr>
          <w:rFonts w:hint="eastAsia"/>
        </w:rPr>
      </w:pPr>
      <w:r>
        <w:rPr>
          <w:rFonts w:hint="eastAsia"/>
        </w:rPr>
        <w:t>（回到讲台中央）</w:t>
      </w:r>
    </w:p>
    <w:p w14:paraId="208DF154">
      <w:pPr>
        <w:rPr>
          <w:rFonts w:hint="eastAsia"/>
        </w:rPr>
      </w:pPr>
    </w:p>
    <w:p w14:paraId="08A0A0DA">
      <w:pPr>
        <w:rPr>
          <w:rFonts w:hint="eastAsia"/>
        </w:rPr>
      </w:pPr>
      <w:r>
        <w:rPr>
          <w:rFonts w:hint="eastAsia"/>
        </w:rPr>
        <w:t>教育是静待花开的过程，而好的工具能让花开的过程被完整记录。亲小禾期待能成为贵园的成长伙伴，让我们一起：</w:t>
      </w:r>
    </w:p>
    <w:p w14:paraId="00A08BB2">
      <w:pPr>
        <w:rPr>
          <w:rFonts w:hint="eastAsia"/>
        </w:rPr>
      </w:pPr>
      <w:r>
        <w:rPr>
          <w:rFonts w:hint="eastAsia"/>
        </w:rPr>
        <w:t>- 让教师回归教育本质</w:t>
      </w:r>
    </w:p>
    <w:p w14:paraId="0DC0BF87">
      <w:pPr>
        <w:rPr>
          <w:rFonts w:hint="eastAsia"/>
        </w:rPr>
      </w:pPr>
      <w:r>
        <w:rPr>
          <w:rFonts w:hint="eastAsia"/>
        </w:rPr>
        <w:t>- 让家长更懂孩子成长</w:t>
      </w:r>
    </w:p>
    <w:p w14:paraId="019956E9">
      <w:pPr>
        <w:rPr>
          <w:rFonts w:hint="eastAsia"/>
        </w:rPr>
      </w:pPr>
      <w:r>
        <w:rPr>
          <w:rFonts w:hint="eastAsia"/>
        </w:rPr>
        <w:t>- 让园所展现教育价值</w:t>
      </w:r>
    </w:p>
    <w:p w14:paraId="2D216F7C">
      <w:pPr>
        <w:rPr>
          <w:rFonts w:hint="eastAsia"/>
        </w:rPr>
      </w:pPr>
    </w:p>
    <w:p w14:paraId="495E89A0">
      <w:pPr>
        <w:rPr>
          <w:rFonts w:hint="eastAsia"/>
        </w:rPr>
      </w:pPr>
    </w:p>
    <w:p w14:paraId="5B647B78">
      <w:pPr>
        <w:rPr>
          <w:rFonts w:hint="eastAsia"/>
        </w:rPr>
      </w:pPr>
      <w:r>
        <w:rPr>
          <w:rFonts w:hint="eastAsia"/>
        </w:rPr>
        <w:t>期待与您携手，为孩子们创造更美好的成长记忆！</w:t>
      </w:r>
    </w:p>
    <w:p w14:paraId="46EF11CE">
      <w:pPr>
        <w:rPr>
          <w:rFonts w:hint="eastAsia"/>
        </w:rPr>
      </w:pPr>
    </w:p>
    <w:p w14:paraId="09F56578">
      <w:pPr>
        <w:rPr>
          <w:rFonts w:hint="eastAsia"/>
        </w:rPr>
      </w:pPr>
      <w:r>
        <w:rPr>
          <w:rFonts w:hint="eastAsia"/>
        </w:rPr>
        <w:t>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DD4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43</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2025-07-02T02:22:24Z</dcterms:created>
  <dc:creator>Administrator</dc:creator>
  <cp:lastModifiedBy>浅彦</cp:lastModifiedBy>
  <dcterms:modified xsi:type="dcterms:W3CDTF">2025-07-02T03:06:07Z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eyJoZGlkIjoiNDVmNzM1ZjFmM2U4NGIwMjUxODExYjM4M2Y5ZjA2MTkiLCJ1c2VySWQiOiI2MTMxMzk2MDEifQ==</vt:lpwstr>
  </property>
  <property fmtid="{D5CDD505-2E9C-101B-9397-08002B2CF9AE}" pid="4" name="ICV">
    <vt:lpwstr>084ABD9F7FD141D4B2274303819AE964_12</vt:lpwstr>
  </property>
</Properties>
</file>